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F44" w:rsidRDefault="00186158">
      <w:pPr>
        <w:rPr>
          <w:b/>
          <w:sz w:val="26"/>
          <w:szCs w:val="26"/>
        </w:rPr>
      </w:pPr>
      <w:r>
        <w:t xml:space="preserve">          </w:t>
      </w:r>
      <w:r w:rsidRPr="00186158">
        <w:rPr>
          <w:b/>
          <w:sz w:val="26"/>
          <w:szCs w:val="26"/>
        </w:rPr>
        <w:t>Oznámenie o uložení zásielky (žltý lístok) vydaný Slovenskou poštou Bačkov</w:t>
      </w:r>
    </w:p>
    <w:p w:rsidR="00186158" w:rsidRDefault="00186158">
      <w:pPr>
        <w:rPr>
          <w:b/>
          <w:sz w:val="26"/>
          <w:szCs w:val="26"/>
        </w:rPr>
      </w:pPr>
    </w:p>
    <w:p w:rsidR="00186158" w:rsidRPr="00186158" w:rsidRDefault="00186158">
      <w:pPr>
        <w:rPr>
          <w:sz w:val="26"/>
          <w:szCs w:val="26"/>
        </w:rPr>
      </w:pPr>
      <w:r w:rsidRPr="00186158">
        <w:rPr>
          <w:sz w:val="26"/>
          <w:szCs w:val="26"/>
        </w:rPr>
        <w:t xml:space="preserve">     V zmysle ustanovenia § 5 zákona č. 253/1998 </w:t>
      </w:r>
      <w:proofErr w:type="spellStart"/>
      <w:r w:rsidRPr="00186158">
        <w:rPr>
          <w:sz w:val="26"/>
          <w:szCs w:val="26"/>
        </w:rPr>
        <w:t>Z.z</w:t>
      </w:r>
      <w:proofErr w:type="spellEnd"/>
      <w:r w:rsidRPr="00186158">
        <w:rPr>
          <w:sz w:val="26"/>
          <w:szCs w:val="26"/>
        </w:rPr>
        <w:t>. o hlásení pobytu občanov Slovenskej republiky a registri obyvateľov Slovenskej republiky v znení neskorších predpisov</w:t>
      </w:r>
    </w:p>
    <w:p w:rsidR="00186158" w:rsidRPr="00186158" w:rsidRDefault="00186158">
      <w:pPr>
        <w:rPr>
          <w:b/>
          <w:sz w:val="28"/>
          <w:szCs w:val="28"/>
        </w:rPr>
      </w:pPr>
      <w:r>
        <w:rPr>
          <w:b/>
          <w:sz w:val="26"/>
          <w:szCs w:val="26"/>
        </w:rPr>
        <w:t xml:space="preserve">                                                         </w:t>
      </w:r>
      <w:r w:rsidRPr="00186158">
        <w:rPr>
          <w:b/>
          <w:sz w:val="28"/>
          <w:szCs w:val="28"/>
        </w:rPr>
        <w:t xml:space="preserve">o z n a m u j e m e </w:t>
      </w:r>
    </w:p>
    <w:p w:rsidR="00186158" w:rsidRPr="00186158" w:rsidRDefault="00186158">
      <w:pPr>
        <w:rPr>
          <w:sz w:val="26"/>
          <w:szCs w:val="26"/>
        </w:rPr>
      </w:pPr>
      <w:r w:rsidRPr="00186158">
        <w:rPr>
          <w:sz w:val="26"/>
          <w:szCs w:val="26"/>
        </w:rPr>
        <w:t>uloženie dodacieho dokladu</w:t>
      </w:r>
      <w:r>
        <w:rPr>
          <w:b/>
          <w:sz w:val="26"/>
          <w:szCs w:val="26"/>
        </w:rPr>
        <w:t xml:space="preserve"> „Oznámenie o uložení zásielky“ </w:t>
      </w:r>
      <w:r w:rsidR="00AB6E30">
        <w:rPr>
          <w:sz w:val="26"/>
          <w:szCs w:val="26"/>
        </w:rPr>
        <w:t>pre adresáta</w:t>
      </w:r>
      <w:r w:rsidRPr="00186158">
        <w:rPr>
          <w:sz w:val="26"/>
          <w:szCs w:val="26"/>
        </w:rPr>
        <w:t>:</w:t>
      </w:r>
    </w:p>
    <w:p w:rsidR="00186158" w:rsidRPr="0019402B" w:rsidRDefault="0019402B">
      <w:pPr>
        <w:rPr>
          <w:b/>
          <w:sz w:val="26"/>
          <w:szCs w:val="26"/>
        </w:rPr>
      </w:pPr>
      <w:r w:rsidRPr="0019402B">
        <w:rPr>
          <w:b/>
          <w:sz w:val="26"/>
          <w:szCs w:val="26"/>
        </w:rPr>
        <w:t xml:space="preserve">Milan </w:t>
      </w:r>
      <w:proofErr w:type="spellStart"/>
      <w:r w:rsidRPr="0019402B">
        <w:rPr>
          <w:b/>
          <w:sz w:val="26"/>
          <w:szCs w:val="26"/>
        </w:rPr>
        <w:t>Dobranský</w:t>
      </w:r>
      <w:proofErr w:type="spellEnd"/>
    </w:p>
    <w:p w:rsidR="00186158" w:rsidRPr="00186158" w:rsidRDefault="00186158">
      <w:pPr>
        <w:rPr>
          <w:sz w:val="26"/>
          <w:szCs w:val="26"/>
        </w:rPr>
      </w:pPr>
    </w:p>
    <w:p w:rsidR="00186158" w:rsidRPr="00186158" w:rsidRDefault="00186158">
      <w:pPr>
        <w:rPr>
          <w:sz w:val="26"/>
          <w:szCs w:val="26"/>
        </w:rPr>
      </w:pPr>
    </w:p>
    <w:p w:rsidR="00186158" w:rsidRDefault="00186158">
      <w:pPr>
        <w:rPr>
          <w:sz w:val="26"/>
          <w:szCs w:val="26"/>
        </w:rPr>
      </w:pPr>
      <w:r w:rsidRPr="00186158">
        <w:rPr>
          <w:sz w:val="26"/>
          <w:szCs w:val="26"/>
        </w:rPr>
        <w:t>„Oznámenie o uložení zásielky“ si môžete vyzdvihnúť na Obecnom úrade vo Višňove počas úradných hodín.</w:t>
      </w:r>
    </w:p>
    <w:p w:rsidR="00F3343A" w:rsidRDefault="00F3343A">
      <w:pPr>
        <w:rPr>
          <w:sz w:val="26"/>
          <w:szCs w:val="26"/>
        </w:rPr>
      </w:pPr>
      <w:r>
        <w:rPr>
          <w:sz w:val="26"/>
          <w:szCs w:val="26"/>
        </w:rPr>
        <w:t>Odberná lehota na vyzdvihnutie zásielky na pošte Bačkov je 18 kalendárnych dní.</w:t>
      </w:r>
    </w:p>
    <w:p w:rsidR="00186158" w:rsidRDefault="00186158">
      <w:pPr>
        <w:rPr>
          <w:sz w:val="26"/>
          <w:szCs w:val="26"/>
        </w:rPr>
      </w:pPr>
    </w:p>
    <w:p w:rsidR="00186158" w:rsidRPr="00D964B9" w:rsidRDefault="00D964B9">
      <w:pPr>
        <w:rPr>
          <w:sz w:val="24"/>
          <w:szCs w:val="24"/>
        </w:rPr>
      </w:pPr>
      <w:r w:rsidRPr="00D964B9">
        <w:rPr>
          <w:sz w:val="24"/>
          <w:szCs w:val="24"/>
        </w:rPr>
        <w:t xml:space="preserve">Vybavuje: Helena </w:t>
      </w:r>
      <w:proofErr w:type="spellStart"/>
      <w:r w:rsidRPr="00D964B9">
        <w:rPr>
          <w:sz w:val="24"/>
          <w:szCs w:val="24"/>
        </w:rPr>
        <w:t>Petriková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186158" w:rsidRPr="00D964B9">
        <w:rPr>
          <w:sz w:val="24"/>
          <w:szCs w:val="24"/>
        </w:rPr>
        <w:t>tel. číslo : 056/678 3409,0915 902 675</w:t>
      </w:r>
      <w:bookmarkStart w:id="0" w:name="_GoBack"/>
      <w:bookmarkEnd w:id="0"/>
    </w:p>
    <w:sectPr w:rsidR="00186158" w:rsidRPr="00D96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158"/>
    <w:rsid w:val="000C3F44"/>
    <w:rsid w:val="00186158"/>
    <w:rsid w:val="0019402B"/>
    <w:rsid w:val="00AB6E30"/>
    <w:rsid w:val="00D964B9"/>
    <w:rsid w:val="00F3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190B45-4127-4696-9242-2896B8F85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3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34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PETRIKOVÁ Helena</dc:creator>
  <cp:keywords/>
  <dc:description/>
  <cp:lastModifiedBy>PETRIKOVÁ Helena</cp:lastModifiedBy>
  <cp:revision>2</cp:revision>
  <cp:lastPrinted>2020-08-26T09:14:00Z</cp:lastPrinted>
  <dcterms:created xsi:type="dcterms:W3CDTF">2020-10-20T08:36:00Z</dcterms:created>
  <dcterms:modified xsi:type="dcterms:W3CDTF">2020-10-20T08:36:00Z</dcterms:modified>
</cp:coreProperties>
</file>